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382D5C">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w:t>
            </w:r>
            <w:r w:rsidR="00382D5C">
              <w:rPr>
                <w:rFonts w:cs="Tahoma"/>
                <w:sz w:val="24"/>
                <w:lang w:val="fr-FR"/>
              </w:rPr>
              <w:t>Standard</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47C" w:rsidRDefault="0057147C">
      <w:pPr>
        <w:spacing w:after="0" w:line="240" w:lineRule="auto"/>
      </w:pPr>
      <w:r>
        <w:separator/>
      </w:r>
    </w:p>
  </w:endnote>
  <w:endnote w:type="continuationSeparator" w:id="0">
    <w:p w:rsidR="0057147C" w:rsidRDefault="0057147C">
      <w:pPr>
        <w:spacing w:after="0" w:line="240" w:lineRule="auto"/>
      </w:pPr>
      <w:r>
        <w:continuationSeparator/>
      </w:r>
    </w:p>
  </w:endnote>
  <w:endnote w:type="continuationNotice" w:id="1">
    <w:p w:rsidR="0057147C" w:rsidRDefault="00571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135091">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135091">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47C" w:rsidRDefault="0057147C">
      <w:pPr>
        <w:spacing w:after="0" w:line="240" w:lineRule="auto"/>
      </w:pPr>
      <w:r>
        <w:separator/>
      </w:r>
    </w:p>
  </w:footnote>
  <w:footnote w:type="continuationSeparator" w:id="0">
    <w:p w:rsidR="0057147C" w:rsidRDefault="0057147C">
      <w:pPr>
        <w:spacing w:after="0" w:line="240" w:lineRule="auto"/>
      </w:pPr>
      <w:r>
        <w:continuationSeparator/>
      </w:r>
    </w:p>
  </w:footnote>
  <w:footnote w:type="continuationNotice" w:id="1">
    <w:p w:rsidR="0057147C" w:rsidRDefault="0057147C">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OlJLITMh0ASmtYrAIheeoYBru0s=" w:salt="YjDMQ40uNtdgVwH8YxH7l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5091"/>
    <w:rsid w:val="001363C3"/>
    <w:rsid w:val="00136CC1"/>
    <w:rsid w:val="00141D4C"/>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2D5C"/>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A40"/>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147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6D12C-DCCD-4C54-856A-0F5A1F06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2012-09-28T10:01:00Z</cp:lastPrinted>
  <dcterms:created xsi:type="dcterms:W3CDTF">2012-10-01T21:45:00Z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